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309" w:rsidRPr="00027742" w:rsidRDefault="00295309" w:rsidP="009540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</w:pPr>
      <w:r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  <w:t>CalciBoost</w:t>
      </w:r>
    </w:p>
    <w:p w:rsidR="00295309" w:rsidRDefault="00295309" w:rsidP="009540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eastAsia="Times New Roman" w:hAnsi="Calibri" w:cs="Calibri"/>
          <w:caps/>
          <w:lang w:eastAsia="cs-CZ"/>
        </w:rPr>
      </w:pPr>
      <w:r w:rsidRPr="00295309">
        <w:rPr>
          <w:rFonts w:ascii="Calibri" w:eastAsia="Times New Roman" w:hAnsi="Calibri" w:cs="Calibri"/>
          <w:caps/>
          <w:lang w:eastAsia="cs-CZ"/>
        </w:rPr>
        <w:t>Doplněk vá</w:t>
      </w:r>
      <w:r w:rsidR="0047060E">
        <w:rPr>
          <w:rFonts w:ascii="Calibri" w:eastAsia="Times New Roman" w:hAnsi="Calibri" w:cs="Calibri"/>
          <w:caps/>
          <w:lang w:eastAsia="cs-CZ"/>
        </w:rPr>
        <w:t>pníku pro čerstvě otelené krávy</w:t>
      </w:r>
    </w:p>
    <w:p w:rsidR="0047060E" w:rsidRDefault="0047060E" w:rsidP="009540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eastAsia="Times New Roman" w:hAnsi="Calibri" w:cs="Calibri"/>
          <w:caps/>
          <w:lang w:eastAsia="cs-CZ"/>
        </w:rPr>
      </w:pPr>
    </w:p>
    <w:p w:rsidR="00295309" w:rsidRPr="00DF5B7E" w:rsidRDefault="00295309" w:rsidP="00DF5B7E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PROČ ZVOLIT  CALCIBOOST</w:t>
      </w:r>
    </w:p>
    <w:p w:rsidR="00295309" w:rsidRPr="00DF5B7E" w:rsidRDefault="007542C7" w:rsidP="00DF5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Optimalizuje hladinu vápníku u krav po otelení tak rychle, jak je to jen možné, aby se předešlo vážným metabolický</w:t>
      </w:r>
      <w:r w:rsidR="00604BBC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m poruchám a problémům s užitkovostí</w:t>
      </w: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.</w:t>
      </w:r>
    </w:p>
    <w:p w:rsidR="007542C7" w:rsidRPr="00DF5B7E" w:rsidRDefault="007542C7" w:rsidP="00DF5B7E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Calciboost byl vytvořen jako důležitá součást </w:t>
      </w:r>
      <w:r w:rsidR="006B71FB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každého</w:t>
      </w:r>
      <w:r w:rsidR="00AD1520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programu</w:t>
      </w: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r w:rsidR="006B71FB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transitního managementu, </w:t>
      </w:r>
      <w:r w:rsidR="00604BBC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při nízkém využívání</w:t>
      </w:r>
      <w:r w:rsidR="006B71FB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vápníku</w:t>
      </w:r>
      <w:r w:rsidR="006B71FB" w:rsidRPr="00DF5B7E">
        <w:rPr>
          <w:rFonts w:ascii="Arial" w:hAnsi="Arial" w:cs="Arial"/>
          <w:sz w:val="24"/>
          <w:szCs w:val="24"/>
          <w:shd w:val="clear" w:color="auto" w:fill="F8F9FA"/>
        </w:rPr>
        <w:t>. Tento doplněk pomáhá</w:t>
      </w:r>
      <w:r w:rsidR="006B71FB" w:rsidRPr="00DF5B7E">
        <w:rPr>
          <w:rFonts w:ascii="Arial" w:hAnsi="Arial" w:cs="Arial"/>
          <w:color w:val="FF0000"/>
          <w:sz w:val="24"/>
          <w:szCs w:val="24"/>
          <w:shd w:val="clear" w:color="auto" w:fill="F8F9FA"/>
        </w:rPr>
        <w:t xml:space="preserve"> </w:t>
      </w:r>
      <w:r w:rsidR="006B71FB" w:rsidRPr="00DF5B7E">
        <w:rPr>
          <w:rFonts w:ascii="Arial" w:hAnsi="Arial" w:cs="Arial"/>
          <w:sz w:val="24"/>
          <w:szCs w:val="24"/>
          <w:shd w:val="clear" w:color="auto" w:fill="F8F9FA"/>
        </w:rPr>
        <w:t>stimulovat návrat</w:t>
      </w:r>
      <w:r w:rsidR="00604BBC" w:rsidRPr="00DF5B7E">
        <w:rPr>
          <w:rFonts w:ascii="Arial" w:hAnsi="Arial" w:cs="Arial"/>
          <w:sz w:val="24"/>
          <w:szCs w:val="24"/>
          <w:shd w:val="clear" w:color="auto" w:fill="F8F9FA"/>
        </w:rPr>
        <w:t xml:space="preserve"> k</w:t>
      </w:r>
      <w:r w:rsidR="006B71FB" w:rsidRPr="00DF5B7E">
        <w:rPr>
          <w:rFonts w:ascii="Arial" w:hAnsi="Arial" w:cs="Arial"/>
          <w:sz w:val="24"/>
          <w:szCs w:val="24"/>
          <w:shd w:val="clear" w:color="auto" w:fill="F8F9FA"/>
        </w:rPr>
        <w:t xml:space="preserve"> pří</w:t>
      </w:r>
      <w:r w:rsidR="00792453" w:rsidRPr="00DF5B7E">
        <w:rPr>
          <w:rFonts w:ascii="Arial" w:hAnsi="Arial" w:cs="Arial"/>
          <w:sz w:val="24"/>
          <w:szCs w:val="24"/>
          <w:shd w:val="clear" w:color="auto" w:fill="F8F9FA"/>
        </w:rPr>
        <w:t>jmu krmiva při současném snížení</w:t>
      </w:r>
      <w:r w:rsidR="006B71FB" w:rsidRPr="00DF5B7E">
        <w:rPr>
          <w:rFonts w:ascii="Arial" w:hAnsi="Arial" w:cs="Arial"/>
          <w:sz w:val="24"/>
          <w:szCs w:val="24"/>
          <w:shd w:val="clear" w:color="auto" w:fill="F8F9FA"/>
        </w:rPr>
        <w:t xml:space="preserve"> rizika klinické / sub-klinické mléčné horečky a dislokaci</w:t>
      </w:r>
      <w:r w:rsidRPr="00DF5B7E">
        <w:rPr>
          <w:rFonts w:ascii="Arial" w:hAnsi="Arial" w:cs="Arial"/>
          <w:sz w:val="24"/>
          <w:szCs w:val="24"/>
          <w:shd w:val="clear" w:color="auto" w:fill="F8F9FA"/>
        </w:rPr>
        <w:t xml:space="preserve"> </w:t>
      </w:r>
      <w:r w:rsidR="00792453" w:rsidRPr="00DF5B7E">
        <w:rPr>
          <w:rFonts w:ascii="Arial" w:hAnsi="Arial" w:cs="Arial"/>
          <w:sz w:val="24"/>
          <w:szCs w:val="24"/>
          <w:shd w:val="clear" w:color="auto" w:fill="F8F9FA"/>
        </w:rPr>
        <w:t>abomasumu (LDAs).</w:t>
      </w:r>
    </w:p>
    <w:p w:rsidR="00792453" w:rsidRPr="00DF5B7E" w:rsidRDefault="00792453" w:rsidP="00DF5B7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sz w:val="24"/>
          <w:szCs w:val="24"/>
          <w:shd w:val="clear" w:color="auto" w:fill="F8F9FA"/>
        </w:rPr>
        <w:t xml:space="preserve">Calciboost je také vhodným přípravkem pro použití u starších krav, které potřebují podporu </w:t>
      </w:r>
      <w:r w:rsidR="00604BBC" w:rsidRPr="00DF5B7E">
        <w:rPr>
          <w:rFonts w:ascii="Arial" w:hAnsi="Arial" w:cs="Arial"/>
          <w:sz w:val="24"/>
          <w:szCs w:val="24"/>
          <w:shd w:val="clear" w:color="auto" w:fill="F8F9FA"/>
        </w:rPr>
        <w:t xml:space="preserve">příjmu </w:t>
      </w:r>
      <w:r w:rsidRPr="00DF5B7E">
        <w:rPr>
          <w:rFonts w:ascii="Arial" w:hAnsi="Arial" w:cs="Arial"/>
          <w:sz w:val="24"/>
          <w:szCs w:val="24"/>
          <w:shd w:val="clear" w:color="auto" w:fill="F8F9FA"/>
        </w:rPr>
        <w:t>vápníku a energie po otelení.</w:t>
      </w:r>
    </w:p>
    <w:p w:rsidR="009540FF" w:rsidRPr="00DF5B7E" w:rsidRDefault="009540FF" w:rsidP="00DF5B7E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9540FF" w:rsidRPr="00DF5B7E" w:rsidRDefault="009540FF" w:rsidP="00DF5B7E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VÝHODY</w:t>
      </w:r>
    </w:p>
    <w:p w:rsidR="00792453" w:rsidRPr="00DF5B7E" w:rsidRDefault="00792453" w:rsidP="00DF5B7E">
      <w:pPr>
        <w:spacing w:after="0" w:line="240" w:lineRule="auto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Kombinace syrovátky a dextrózy</w:t>
      </w:r>
    </w:p>
    <w:p w:rsidR="00295309" w:rsidRPr="00DF5B7E" w:rsidRDefault="00792453" w:rsidP="00DF5B7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Rozpustný vápník pro </w:t>
      </w:r>
      <w:r w:rsidR="0095533A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velmi rychlé vstřebávání</w:t>
      </w:r>
    </w:p>
    <w:p w:rsidR="00792453" w:rsidRPr="00DF5B7E" w:rsidRDefault="00792453" w:rsidP="00DF5B7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Podporuje rychlý návrat k příjmu krmiva</w:t>
      </w:r>
    </w:p>
    <w:p w:rsidR="00792453" w:rsidRPr="00DF5B7E" w:rsidRDefault="00792453" w:rsidP="00DF5B7E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Vysoce efektivní pro starší, vícenásobné laktující kr</w:t>
      </w:r>
      <w:r w:rsidR="0095533A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ávy</w:t>
      </w:r>
    </w:p>
    <w:p w:rsidR="0095533A" w:rsidRPr="00DF5B7E" w:rsidRDefault="0095533A" w:rsidP="00DF5B7E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Zlepšuje zdravotní stav </w:t>
      </w:r>
    </w:p>
    <w:p w:rsidR="0095533A" w:rsidRPr="00DF5B7E" w:rsidRDefault="0095533A" w:rsidP="00DF5B7E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Napomáhá prevenci mléčné horečky a LDAs</w:t>
      </w:r>
    </w:p>
    <w:p w:rsidR="0095533A" w:rsidRPr="00DF5B7E" w:rsidRDefault="0095533A" w:rsidP="00DF5B7E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Má pozitivní vliv na snížení zadržování lůžka </w:t>
      </w:r>
    </w:p>
    <w:p w:rsidR="0095533A" w:rsidRPr="00DF5B7E" w:rsidRDefault="0095533A" w:rsidP="00DF5B7E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Pomáhá udržovat</w:t>
      </w:r>
      <w:r w:rsidR="00820D3F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správnou</w:t>
      </w: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funkci jater</w:t>
      </w:r>
    </w:p>
    <w:p w:rsidR="0095533A" w:rsidRPr="00DF5B7E" w:rsidRDefault="0095533A" w:rsidP="00DF5B7E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Působí rychle a cíleně</w:t>
      </w:r>
    </w:p>
    <w:p w:rsidR="00295309" w:rsidRPr="00DF5B7E" w:rsidRDefault="00604BBC" w:rsidP="00DF5B7E">
      <w:pPr>
        <w:pStyle w:val="Odstavecseseznamem"/>
        <w:numPr>
          <w:ilvl w:val="0"/>
          <w:numId w:val="4"/>
        </w:num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Jednoduché řešení při nízkém využívání</w:t>
      </w:r>
      <w:r w:rsidR="0095533A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vápníku </w:t>
      </w:r>
    </w:p>
    <w:p w:rsidR="00604BBC" w:rsidRDefault="00604BBC" w:rsidP="00DF5B7E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DF5B7E" w:rsidRPr="00DF5B7E" w:rsidRDefault="00DF5B7E" w:rsidP="00DF5B7E">
      <w:pPr>
        <w:spacing w:after="0" w:line="240" w:lineRule="auto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</w:p>
    <w:p w:rsidR="00295309" w:rsidRPr="00DF5B7E" w:rsidRDefault="00295309" w:rsidP="00DF5B7E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>JAK TO FUNGUJE</w:t>
      </w:r>
    </w:p>
    <w:p w:rsidR="00295309" w:rsidRPr="00DF5B7E" w:rsidRDefault="0095533A" w:rsidP="00DF5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Všechny svaly v</w:t>
      </w:r>
      <w:r w:rsidR="00E924AD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 kravském těle, včetně svalů v děloze, jsou závislé na hladině vápníku</w:t>
      </w:r>
      <w:r w:rsidR="00604BBC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</w:t>
      </w:r>
      <w:proofErr w:type="gramStart"/>
      <w:r w:rsidR="00604BBC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potřebnému </w:t>
      </w:r>
      <w:r w:rsidR="00E924AD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ke</w:t>
      </w:r>
      <w:proofErr w:type="gramEnd"/>
      <w:r w:rsidR="00E924AD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kontrakcím a efektivnímu fungování.</w:t>
      </w:r>
    </w:p>
    <w:p w:rsidR="00E924AD" w:rsidRPr="00DF5B7E" w:rsidRDefault="00E924AD" w:rsidP="00DF5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Calciboost je kombi</w:t>
      </w:r>
      <w:r w:rsidR="0055652F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nace syrovátky a dextrózy, která</w:t>
      </w: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poskytuje rychlé uvolnění energie v rozpustné formě. Vápník v Calciboostu je velmi rychle dostupný pro vstřebávání v gastrointestinálním traktu, zabraňuje tím nástupu klinických a subklinických příznaků mléčné horečky. Kromě toho, velký objem tekutin</w:t>
      </w:r>
      <w:r w:rsidR="00343CFB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 xml:space="preserve"> v bachoru expanduje do prostoru, kde bylo tele před porodem a tím snižuje riziko dislokace abomasumu.</w:t>
      </w:r>
    </w:p>
    <w:p w:rsidR="009540FF" w:rsidRPr="00DF5B7E" w:rsidRDefault="00820D3F" w:rsidP="00DF5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Calciboost je také zdrojem propionátu, který poskytuje v játrech glukózový prekurzor</w:t>
      </w:r>
      <w:r w:rsidR="009540FF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, pomáhá redukovat riziko hromadění tuku v játrech a tím zamezuje vzniku ketózy.</w:t>
      </w:r>
    </w:p>
    <w:p w:rsidR="009540FF" w:rsidRPr="00DF5B7E" w:rsidRDefault="009540FF" w:rsidP="00DF5B7E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Sušené kvasnice jsou dalším, snadno dostupným zdrojem bílkovin p</w:t>
      </w:r>
      <w:r w:rsidR="0055652F"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r</w:t>
      </w:r>
      <w:r w:rsidRPr="00DF5B7E">
        <w:rPr>
          <w:rFonts w:ascii="Arial" w:hAnsi="Arial" w:cs="Arial"/>
          <w:color w:val="222222"/>
          <w:sz w:val="24"/>
          <w:szCs w:val="24"/>
          <w:shd w:val="clear" w:color="auto" w:fill="F8F9FA"/>
        </w:rPr>
        <w:t>o krávy po porodu a zajistí rychlý příjem energie podáním nápoje. Sušené kvasnice jsou taky zdrojem vitamínů skupiny B, které zajišťují správnou funkci jater.</w:t>
      </w:r>
    </w:p>
    <w:p w:rsidR="009540FF" w:rsidRPr="00DF5B7E" w:rsidRDefault="009540FF" w:rsidP="00DF5B7E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</w:p>
    <w:p w:rsidR="009540FF" w:rsidRPr="00DF5B7E" w:rsidRDefault="00295309" w:rsidP="00DF5B7E">
      <w:pPr>
        <w:spacing w:after="0" w:line="240" w:lineRule="auto"/>
        <w:jc w:val="both"/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</w:pPr>
      <w:r w:rsidRPr="00DF5B7E">
        <w:rPr>
          <w:rFonts w:ascii="Arial" w:hAnsi="Arial" w:cs="Arial"/>
          <w:b/>
          <w:color w:val="222222"/>
          <w:sz w:val="24"/>
          <w:szCs w:val="24"/>
          <w:shd w:val="clear" w:color="auto" w:fill="F8F9FA"/>
        </w:rPr>
        <w:t xml:space="preserve">NÁVOD KE KRMENÍ </w:t>
      </w:r>
      <w:bookmarkStart w:id="0" w:name="_GoBack"/>
      <w:bookmarkEnd w:id="0"/>
    </w:p>
    <w:p w:rsidR="00295309" w:rsidRPr="00DF5B7E" w:rsidRDefault="009540FF" w:rsidP="00DF5B7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5B7E">
        <w:rPr>
          <w:rFonts w:ascii="Arial" w:hAnsi="Arial" w:cs="Arial"/>
          <w:sz w:val="24"/>
          <w:szCs w:val="24"/>
        </w:rPr>
        <w:t>Calciboost by měl být podán okamžitě po otelení.</w:t>
      </w:r>
    </w:p>
    <w:p w:rsidR="00FC219B" w:rsidRPr="00DF5B7E" w:rsidRDefault="009540FF" w:rsidP="00DF5B7E">
      <w:pPr>
        <w:pStyle w:val="Odstavecseseznamem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F5B7E">
        <w:rPr>
          <w:rFonts w:ascii="Arial" w:hAnsi="Arial" w:cs="Arial"/>
          <w:sz w:val="24"/>
          <w:szCs w:val="24"/>
        </w:rPr>
        <w:t>Smíchejte 4 odměrky Calciboostu se 2 litry horké vody, důklad</w:t>
      </w:r>
      <w:r w:rsidR="00E17562" w:rsidRPr="00DF5B7E">
        <w:rPr>
          <w:rFonts w:ascii="Arial" w:hAnsi="Arial" w:cs="Arial"/>
          <w:sz w:val="24"/>
          <w:szCs w:val="24"/>
        </w:rPr>
        <w:t>ně promíchejte a poté dolijte 15-20 litrů studené vody</w:t>
      </w:r>
      <w:r w:rsidRPr="00DF5B7E">
        <w:rPr>
          <w:rFonts w:ascii="Arial" w:hAnsi="Arial" w:cs="Arial"/>
          <w:sz w:val="24"/>
          <w:szCs w:val="24"/>
        </w:rPr>
        <w:t>.  Ihned podávejte.</w:t>
      </w:r>
    </w:p>
    <w:sectPr w:rsidR="00FC219B" w:rsidRPr="00DF5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631"/>
    <w:multiLevelType w:val="hybridMultilevel"/>
    <w:tmpl w:val="D758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A12C5"/>
    <w:multiLevelType w:val="hybridMultilevel"/>
    <w:tmpl w:val="864C7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CE67F2"/>
    <w:multiLevelType w:val="hybridMultilevel"/>
    <w:tmpl w:val="09AA1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8176F"/>
    <w:multiLevelType w:val="hybridMultilevel"/>
    <w:tmpl w:val="79460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B5"/>
    <w:rsid w:val="00295309"/>
    <w:rsid w:val="00343CFB"/>
    <w:rsid w:val="0047060E"/>
    <w:rsid w:val="0055652F"/>
    <w:rsid w:val="00604BBC"/>
    <w:rsid w:val="006B71FB"/>
    <w:rsid w:val="007542C7"/>
    <w:rsid w:val="00792453"/>
    <w:rsid w:val="00820D3F"/>
    <w:rsid w:val="008218B5"/>
    <w:rsid w:val="009540FF"/>
    <w:rsid w:val="0095533A"/>
    <w:rsid w:val="00AD1520"/>
    <w:rsid w:val="00C7124B"/>
    <w:rsid w:val="00DF5B7E"/>
    <w:rsid w:val="00E17562"/>
    <w:rsid w:val="00E924AD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3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3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3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Pavelková</cp:lastModifiedBy>
  <cp:revision>10</cp:revision>
  <dcterms:created xsi:type="dcterms:W3CDTF">2019-11-01T11:21:00Z</dcterms:created>
  <dcterms:modified xsi:type="dcterms:W3CDTF">2020-04-07T11:01:00Z</dcterms:modified>
</cp:coreProperties>
</file>